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10545.0" w:type="dxa"/>
        <w:jc w:val="left"/>
        <w:tblInd w:w="-115.0" w:type="dxa"/>
        <w:tblBorders>
          <w:top w:color="000000" w:space="0" w:sz="4" w:val="single"/>
          <w:right w:color="000000" w:space="0" w:sz="4" w:val="single"/>
          <w:insideH w:color="000000" w:space="0" w:sz="4" w:val="single"/>
          <w:insideV w:color="000000" w:space="0" w:sz="4" w:val="single"/>
        </w:tblBorders>
        <w:tblLayout w:type="fixed"/>
        <w:tblLook w:val="0000"/>
      </w:tblPr>
      <w:tblGrid>
        <w:gridCol w:w="10545"/>
        <w:tblGridChange w:id="0">
          <w:tblGrid>
            <w:gridCol w:w="10545"/>
          </w:tblGrid>
        </w:tblGridChange>
      </w:tblGrid>
      <w:tr>
        <w:trPr>
          <w:cantSplit w:val="0"/>
          <w:trHeight w:val="3520" w:hRule="atLeast"/>
          <w:tblHeader w:val="0"/>
        </w:trPr>
        <w:tc>
          <w:tcPr>
            <w:tcBorders>
              <w:top w:color="ffffff" w:space="0" w:sz="4" w:val="single"/>
              <w:right w:color="ffffff" w:space="0" w:sz="4" w:val="single"/>
            </w:tcBorders>
          </w:tcPr>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Old English Text MT" w:cs="Old English Text MT" w:eastAsia="Old English Text MT" w:hAnsi="Old English Text MT"/>
                <w:sz w:val="48"/>
                <w:szCs w:val="4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2228850</wp:posOffset>
                  </wp:positionH>
                  <wp:positionV relativeFrom="paragraph">
                    <wp:posOffset>1504950</wp:posOffset>
                  </wp:positionV>
                  <wp:extent cx="1300872" cy="642301"/>
                  <wp:effectExtent b="0" l="0" r="0" t="0"/>
                  <wp:wrapSquare wrapText="bothSides" distB="19050" distT="19050" distL="19050" distR="19050"/>
                  <wp:docPr id="1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300872" cy="64230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4352925</wp:posOffset>
                      </wp:positionH>
                      <wp:positionV relativeFrom="paragraph">
                        <wp:posOffset>219075</wp:posOffset>
                      </wp:positionV>
                      <wp:extent cx="2162175" cy="980780"/>
                      <wp:effectExtent b="0" l="0" r="0" t="0"/>
                      <wp:wrapNone/>
                      <wp:docPr id="1" name=""/>
                      <a:graphic>
                        <a:graphicData uri="http://schemas.microsoft.com/office/word/2010/wordprocessingShape">
                          <wps:wsp>
                            <wps:cNvSpPr/>
                            <wps:cNvPr id="2" name="Shape 2"/>
                            <wps:spPr>
                              <a:xfrm>
                                <a:off x="4279200" y="3300258"/>
                                <a:ext cx="2133600" cy="959485"/>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Headteacher:  Mrs C Murphy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email:  </w:t>
                                  </w:r>
                                  <w:r w:rsidDel="00000000" w:rsidR="00000000" w:rsidRPr="00000000">
                                    <w:rPr>
                                      <w:rFonts w:ascii="Calibri" w:cs="Calibri" w:eastAsia="Calibri" w:hAnsi="Calibri"/>
                                      <w:b w:val="0"/>
                                      <w:i w:val="0"/>
                                      <w:smallCaps w:val="0"/>
                                      <w:strike w:val="0"/>
                                      <w:color w:val="0000ff"/>
                                      <w:sz w:val="20"/>
                                      <w:u w:val="single"/>
                                      <w:vertAlign w:val="baseline"/>
                                    </w:rPr>
                                    <w:t xml:space="preserve">admin@chaucer.lancs.sch.uk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ff"/>
                                      <w:sz w:val="20"/>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ff"/>
                                      <w:sz w:val="20"/>
                                      <w:u w:val="single"/>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 website: </w:t>
                                  </w:r>
                                  <w:r w:rsidDel="00000000" w:rsidR="00000000" w:rsidRPr="00000000">
                                    <w:rPr>
                                      <w:rFonts w:ascii="Calibri" w:cs="Calibri" w:eastAsia="Calibri" w:hAnsi="Calibri"/>
                                      <w:b w:val="0"/>
                                      <w:i w:val="0"/>
                                      <w:smallCaps w:val="0"/>
                                      <w:strike w:val="0"/>
                                      <w:color w:val="0000ff"/>
                                      <w:sz w:val="20"/>
                                      <w:u w:val="single"/>
                                      <w:vertAlign w:val="baseline"/>
                                    </w:rPr>
                                    <w:t xml:space="preserve">www.chaucer.lancs.sch.uk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ff"/>
                                      <w:sz w:val="2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4352925</wp:posOffset>
                      </wp:positionH>
                      <wp:positionV relativeFrom="paragraph">
                        <wp:posOffset>219075</wp:posOffset>
                      </wp:positionV>
                      <wp:extent cx="2162175" cy="980780"/>
                      <wp:effectExtent b="0" l="0" r="0" t="0"/>
                      <wp:wrapNone/>
                      <wp:docPr id="1"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162175" cy="980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85725</wp:posOffset>
                      </wp:positionV>
                      <wp:extent cx="1397000" cy="1244600"/>
                      <wp:effectExtent b="0" l="0" r="0" t="0"/>
                      <wp:wrapSquare wrapText="bothSides" distB="0" distT="0" distL="114300" distR="114300"/>
                      <wp:docPr id="4" name=""/>
                      <a:graphic>
                        <a:graphicData uri="http://schemas.microsoft.com/office/word/2010/wordprocessingShape">
                          <wps:wsp>
                            <wps:cNvSpPr/>
                            <wps:cNvPr id="5" name="Shape 5"/>
                            <wps:spPr>
                              <a:xfrm>
                                <a:off x="4654803" y="3170400"/>
                                <a:ext cx="1382395" cy="1219200"/>
                              </a:xfrm>
                              <a:prstGeom prst="rect">
                                <a:avLst/>
                              </a:prstGeom>
                              <a:solidFill>
                                <a:schemeClr val="lt1"/>
                              </a:solidFill>
                              <a:ln cap="flat" cmpd="sng" w="25400">
                                <a:solidFill>
                                  <a:schemeClr val="accent6"/>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Chaucer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Fleetwood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Lancashire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FY7 6QN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Tel:  (01253)  873795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85725</wp:posOffset>
                      </wp:positionV>
                      <wp:extent cx="1397000" cy="1244600"/>
                      <wp:effectExtent b="0" l="0" r="0" t="0"/>
                      <wp:wrapSquare wrapText="bothSides" distB="0" distT="0" distL="114300" distR="114300"/>
                      <wp:docPr id="4"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1397000" cy="12446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1914525</wp:posOffset>
                  </wp:positionH>
                  <wp:positionV relativeFrom="paragraph">
                    <wp:posOffset>85725</wp:posOffset>
                  </wp:positionV>
                  <wp:extent cx="1930012" cy="1247775"/>
                  <wp:effectExtent b="0" l="0" r="0" t="0"/>
                  <wp:wrapSquare wrapText="bothSides" distB="0" distT="0" distL="114300" distR="114300"/>
                  <wp:docPr descr="\\Chaucer.lancs.sch.uk\User Areas\Admin\manager\My Documents\Chaucer Primary School - Logos\jpeg\Chaucer logo_golden_gradient_black_bg.jpg" id="9" name="image8.jpg"/>
                  <a:graphic>
                    <a:graphicData uri="http://schemas.openxmlformats.org/drawingml/2006/picture">
                      <pic:pic>
                        <pic:nvPicPr>
                          <pic:cNvPr descr="\\Chaucer.lancs.sch.uk\User Areas\Admin\manager\My Documents\Chaucer Primary School - Logos\jpeg\Chaucer logo_golden_gradient_black_bg.jpg" id="0" name="image8.jpg"/>
                          <pic:cNvPicPr preferRelativeResize="0"/>
                        </pic:nvPicPr>
                        <pic:blipFill>
                          <a:blip r:embed="rId9"/>
                          <a:srcRect b="0" l="0" r="0" t="0"/>
                          <a:stretch>
                            <a:fillRect/>
                          </a:stretch>
                        </pic:blipFill>
                        <pic:spPr>
                          <a:xfrm>
                            <a:off x="0" y="0"/>
                            <a:ext cx="1930012" cy="1247775"/>
                          </a:xfrm>
                          <a:prstGeom prst="rect"/>
                          <a:ln/>
                        </pic:spPr>
                      </pic:pic>
                    </a:graphicData>
                  </a:graphic>
                </wp:anchor>
              </w:drawing>
            </w:r>
          </w:p>
        </w:tc>
      </w:tr>
    </w:tbl>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 of Reception children 2023,</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 behalf of the staff at Chaucer Primary School, I am happy to welcome your child to start in September 2023.  We are delighted that your child will be starting full-time school here at Chaucer and will be joining our Reception class. This is an important time for your child and we know that it is often an anxious time for parents.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looking forward to a productive partnership with you to ensure your child can achieve their highest potential. We recognise that in order to be successful in school, our children need support from both the home and school. We know a strong partnership with you will make a great difference in your child’s education.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Unlike the last couple of years where we have been limited in face to face contact prior to starting school.  This year we aim to have regular events where you and your child can attend.      Transition and change can be a challenge for young children especially in the current climate.  We will support you over the next few months in preparing your child to start school in a variety of different ways. Please check the website under the about us section - Reception New Starters 2023 for information and support, you can also see lots of information on our Early Years Curriculum page within the Curriculum folder.. You will be receiving a class dojo invitation direct to your email, please log in in order to communicate with school with any questions or concerns, activities will also be posted on there for your child to access over the coming weeks.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 invite to download the school app will be emailed to you in order to receive letters and messages online school welcome and information pack and forms will follow in a couple of weeks for completion for your child starting school in September.</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really excited to meet you all very soon.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Kind Regards</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Mrs Jackie Willis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Assistant Headteacher and Lead of EYFS</w:t>
      </w:r>
    </w:p>
    <w:sectPr>
      <w:headerReference r:id="rId10" w:type="default"/>
      <w:footerReference r:id="rId11" w:type="default"/>
      <w:pgSz w:h="15840" w:w="12240" w:orient="portrait"/>
      <w:pgMar w:bottom="1134" w:top="1134"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Old English Text MT"/>
  <w:font w:name="SassoonCUPPenGB"/>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304" w:before="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1737995</wp:posOffset>
          </wp:positionH>
          <wp:positionV relativeFrom="paragraph">
            <wp:posOffset>5715</wp:posOffset>
          </wp:positionV>
          <wp:extent cx="542925" cy="561975"/>
          <wp:effectExtent b="0" l="0" r="0" t="0"/>
          <wp:wrapNone/>
          <wp:docPr descr="logo_lppa" id="12" name="image4.gif"/>
          <a:graphic>
            <a:graphicData uri="http://schemas.openxmlformats.org/drawingml/2006/picture">
              <pic:pic>
                <pic:nvPicPr>
                  <pic:cNvPr descr="logo_lppa" id="0" name="image4.gif"/>
                  <pic:cNvPicPr preferRelativeResize="0"/>
                </pic:nvPicPr>
                <pic:blipFill>
                  <a:blip r:embed="rId1"/>
                  <a:srcRect b="0" l="0" r="0" t="0"/>
                  <a:stretch>
                    <a:fillRect/>
                  </a:stretch>
                </pic:blipFill>
                <pic:spPr>
                  <a:xfrm>
                    <a:off x="0" y="0"/>
                    <a:ext cx="542925" cy="5619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766445</wp:posOffset>
          </wp:positionH>
          <wp:positionV relativeFrom="paragraph">
            <wp:posOffset>-22859</wp:posOffset>
          </wp:positionV>
          <wp:extent cx="819150" cy="990600"/>
          <wp:effectExtent b="0" l="0" r="0" t="0"/>
          <wp:wrapNone/>
          <wp:docPr descr="scan0001" id="10" name="image7.jpg"/>
          <a:graphic>
            <a:graphicData uri="http://schemas.openxmlformats.org/drawingml/2006/picture">
              <pic:pic>
                <pic:nvPicPr>
                  <pic:cNvPr descr="scan0001" id="0" name="image7.jpg"/>
                  <pic:cNvPicPr preferRelativeResize="0"/>
                </pic:nvPicPr>
                <pic:blipFill>
                  <a:blip r:embed="rId2"/>
                  <a:srcRect b="0" l="0" r="0" t="0"/>
                  <a:stretch>
                    <a:fillRect/>
                  </a:stretch>
                </pic:blipFill>
                <pic:spPr>
                  <a:xfrm>
                    <a:off x="0" y="0"/>
                    <a:ext cx="819150" cy="990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4062095</wp:posOffset>
          </wp:positionH>
          <wp:positionV relativeFrom="paragraph">
            <wp:posOffset>-22859</wp:posOffset>
          </wp:positionV>
          <wp:extent cx="923925" cy="1076325"/>
          <wp:effectExtent b="0" l="0" r="0" t="0"/>
          <wp:wrapNone/>
          <wp:docPr id="8"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23925" cy="10763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5214620</wp:posOffset>
          </wp:positionH>
          <wp:positionV relativeFrom="paragraph">
            <wp:posOffset>34290</wp:posOffset>
          </wp:positionV>
          <wp:extent cx="1304925" cy="409575"/>
          <wp:effectExtent b="0" l="0" r="0" t="0"/>
          <wp:wrapNone/>
          <wp:docPr descr="C:\Documents and Settings\manager\Local Settings\Temporary Internet Files\Content.IE5\0DO1MN45\parentmail logo.jpg" id="6" name="image2.jpg"/>
          <a:graphic>
            <a:graphicData uri="http://schemas.openxmlformats.org/drawingml/2006/picture">
              <pic:pic>
                <pic:nvPicPr>
                  <pic:cNvPr descr="C:\Documents and Settings\manager\Local Settings\Temporary Internet Files\Content.IE5\0DO1MN45\parentmail logo.jpg" id="0" name="image2.jpg"/>
                  <pic:cNvPicPr preferRelativeResize="0"/>
                </pic:nvPicPr>
                <pic:blipFill>
                  <a:blip r:embed="rId4"/>
                  <a:srcRect b="0" l="0" r="0" t="0"/>
                  <a:stretch>
                    <a:fillRect/>
                  </a:stretch>
                </pic:blipFill>
                <pic:spPr>
                  <a:xfrm>
                    <a:off x="0" y="0"/>
                    <a:ext cx="1304925" cy="40957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508000</wp:posOffset>
              </wp:positionV>
              <wp:extent cx="1663700" cy="368300"/>
              <wp:effectExtent b="0" l="0" r="0" t="0"/>
              <wp:wrapNone/>
              <wp:docPr id="3" name=""/>
              <a:graphic>
                <a:graphicData uri="http://schemas.microsoft.com/office/word/2010/wordprocessingShape">
                  <wps:wsp>
                    <wps:cNvSpPr/>
                    <wps:cNvPr id="4" name="Shape 4"/>
                    <wps:spPr>
                      <a:xfrm>
                        <a:off x="4514150" y="3595850"/>
                        <a:ext cx="1663700" cy="3683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If we have your email address we can send letters direct to your inbox</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508000</wp:posOffset>
              </wp:positionV>
              <wp:extent cx="1663700" cy="368300"/>
              <wp:effectExtent b="0" l="0" r="0" t="0"/>
              <wp:wrapNone/>
              <wp:docPr id="3" name="image11.png"/>
              <a:graphic>
                <a:graphicData uri="http://schemas.openxmlformats.org/drawingml/2006/picture">
                  <pic:pic>
                    <pic:nvPicPr>
                      <pic:cNvPr id="0" name="image11.png"/>
                      <pic:cNvPicPr preferRelativeResize="0"/>
                    </pic:nvPicPr>
                    <pic:blipFill>
                      <a:blip r:embed="rId5"/>
                      <a:srcRect/>
                      <a:stretch>
                        <a:fillRect/>
                      </a:stretch>
                    </pic:blipFill>
                    <pic:spPr>
                      <a:xfrm>
                        <a:off x="0" y="0"/>
                        <a:ext cx="1663700" cy="368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508000</wp:posOffset>
              </wp:positionV>
              <wp:extent cx="889000" cy="406400"/>
              <wp:effectExtent b="0" l="0" r="0" t="0"/>
              <wp:wrapNone/>
              <wp:docPr id="2" name=""/>
              <a:graphic>
                <a:graphicData uri="http://schemas.microsoft.com/office/word/2010/wordprocessingShape">
                  <wps:wsp>
                    <wps:cNvSpPr/>
                    <wps:cNvPr id="3" name="Shape 3"/>
                    <wps:spPr>
                      <a:xfrm>
                        <a:off x="4902135" y="3576800"/>
                        <a:ext cx="887730" cy="406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t xml:space="preserve">Leading Parent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Partnership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Award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508000</wp:posOffset>
              </wp:positionV>
              <wp:extent cx="889000" cy="406400"/>
              <wp:effectExtent b="0" l="0" r="0" t="0"/>
              <wp:wrapNone/>
              <wp:docPr id="2"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889000" cy="406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2566670</wp:posOffset>
          </wp:positionH>
          <wp:positionV relativeFrom="paragraph">
            <wp:posOffset>186690</wp:posOffset>
          </wp:positionV>
          <wp:extent cx="1363980" cy="381000"/>
          <wp:effectExtent b="0" l="0" r="0" t="0"/>
          <wp:wrapNone/>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63980" cy="381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-528954</wp:posOffset>
          </wp:positionH>
          <wp:positionV relativeFrom="paragraph">
            <wp:posOffset>140425</wp:posOffset>
          </wp:positionV>
          <wp:extent cx="1375109" cy="466555"/>
          <wp:effectExtent b="0" l="0" r="0" t="0"/>
          <wp:wrapNone/>
          <wp:docPr descr="O:\OFFICE FOLDER\Logo\CFS-mark-2013 0906-text.jpg" id="5" name="image6.jpg"/>
          <a:graphic>
            <a:graphicData uri="http://schemas.openxmlformats.org/drawingml/2006/picture">
              <pic:pic>
                <pic:nvPicPr>
                  <pic:cNvPr descr="O:\OFFICE FOLDER\Logo\CFS-mark-2013 0906-text.jpg" id="0" name="image6.jpg"/>
                  <pic:cNvPicPr preferRelativeResize="0"/>
                </pic:nvPicPr>
                <pic:blipFill>
                  <a:blip r:embed="rId8"/>
                  <a:srcRect b="0" l="0" r="0" t="0"/>
                  <a:stretch>
                    <a:fillRect/>
                  </a:stretch>
                </pic:blipFill>
                <pic:spPr>
                  <a:xfrm>
                    <a:off x="0" y="0"/>
                    <a:ext cx="1375109" cy="46655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assoonCUPPenGB" w:cs="SassoonCUPPenGB" w:eastAsia="SassoonCUPPenGB" w:hAnsi="SassoonCUPPenGB"/>
        <w:sz w:val="36"/>
        <w:szCs w:val="3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0" w:before="200" w:line="24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8.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9.png"/><Relationship Id="rId8"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7.jpg"/><Relationship Id="rId3" Type="http://schemas.openxmlformats.org/officeDocument/2006/relationships/image" Target="media/image5.png"/><Relationship Id="rId4" Type="http://schemas.openxmlformats.org/officeDocument/2006/relationships/image" Target="media/image2.jpg"/><Relationship Id="rId5" Type="http://schemas.openxmlformats.org/officeDocument/2006/relationships/image" Target="media/image11.png"/><Relationship Id="rId6" Type="http://schemas.openxmlformats.org/officeDocument/2006/relationships/image" Target="media/image10.png"/><Relationship Id="rId7" Type="http://schemas.openxmlformats.org/officeDocument/2006/relationships/image" Target="media/image1.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